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439" w:tblpY="3421"/>
        <w:tblW w:w="13608" w:type="dxa"/>
        <w:tblLayout w:type="fixed"/>
        <w:tblLook w:val="04A0" w:firstRow="1" w:lastRow="0" w:firstColumn="1" w:lastColumn="0" w:noHBand="0" w:noVBand="1"/>
      </w:tblPr>
      <w:tblGrid>
        <w:gridCol w:w="1484"/>
        <w:gridCol w:w="1522"/>
        <w:gridCol w:w="1332"/>
        <w:gridCol w:w="1530"/>
        <w:gridCol w:w="1530"/>
        <w:gridCol w:w="1530"/>
        <w:gridCol w:w="1530"/>
        <w:gridCol w:w="1440"/>
        <w:gridCol w:w="1710"/>
      </w:tblGrid>
      <w:tr w:rsidR="009027A1" w14:paraId="7FF108D7" w14:textId="13BB0D3B" w:rsidTr="0068178B">
        <w:tc>
          <w:tcPr>
            <w:tcW w:w="3006" w:type="dxa"/>
            <w:gridSpan w:val="2"/>
          </w:tcPr>
          <w:p w14:paraId="7FAD91B6" w14:textId="77777777" w:rsidR="009027A1" w:rsidRDefault="009027A1" w:rsidP="008A2E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Classroom Matrix</w:t>
            </w:r>
          </w:p>
          <w:p w14:paraId="646F315F" w14:textId="58582D2B" w:rsidR="009027A1" w:rsidRPr="00561FB5" w:rsidRDefault="009027A1" w:rsidP="008A2E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Grade: 4</w:t>
            </w:r>
          </w:p>
        </w:tc>
        <w:tc>
          <w:tcPr>
            <w:tcW w:w="8892" w:type="dxa"/>
            <w:gridSpan w:val="6"/>
            <w:tcBorders>
              <w:right w:val="nil"/>
            </w:tcBorders>
          </w:tcPr>
          <w:p w14:paraId="18C6066B" w14:textId="77777777" w:rsidR="009027A1" w:rsidRPr="00AD3AB5" w:rsidRDefault="009027A1" w:rsidP="008A2E26">
            <w:pPr>
              <w:jc w:val="center"/>
              <w:rPr>
                <w:sz w:val="72"/>
                <w:szCs w:val="72"/>
              </w:rPr>
            </w:pPr>
            <w:r w:rsidRPr="00AD3AB5">
              <w:rPr>
                <w:sz w:val="72"/>
                <w:szCs w:val="72"/>
              </w:rPr>
              <w:t>SETTING</w:t>
            </w:r>
          </w:p>
        </w:tc>
        <w:tc>
          <w:tcPr>
            <w:tcW w:w="1710" w:type="dxa"/>
            <w:tcBorders>
              <w:left w:val="nil"/>
            </w:tcBorders>
          </w:tcPr>
          <w:p w14:paraId="09F73A2C" w14:textId="77777777" w:rsidR="009027A1" w:rsidRPr="00AD3AB5" w:rsidRDefault="009027A1" w:rsidP="008A2E26">
            <w:pPr>
              <w:jc w:val="center"/>
              <w:rPr>
                <w:sz w:val="72"/>
                <w:szCs w:val="72"/>
              </w:rPr>
            </w:pPr>
          </w:p>
        </w:tc>
      </w:tr>
      <w:tr w:rsidR="009027A1" w14:paraId="33BD4BA4" w14:textId="6C7F6420" w:rsidTr="0068178B">
        <w:trPr>
          <w:trHeight w:val="548"/>
        </w:trPr>
        <w:tc>
          <w:tcPr>
            <w:tcW w:w="1484" w:type="dxa"/>
            <w:vMerge w:val="restart"/>
            <w:textDirection w:val="btLr"/>
          </w:tcPr>
          <w:p w14:paraId="5CED155E" w14:textId="77777777" w:rsidR="009027A1" w:rsidRPr="00AD3AB5" w:rsidRDefault="009027A1" w:rsidP="008A2E26">
            <w:pPr>
              <w:ind w:left="113" w:right="113"/>
              <w:jc w:val="center"/>
              <w:rPr>
                <w:sz w:val="72"/>
                <w:szCs w:val="72"/>
              </w:rPr>
            </w:pPr>
            <w:r w:rsidRPr="00AD3AB5">
              <w:rPr>
                <w:sz w:val="72"/>
                <w:szCs w:val="72"/>
              </w:rPr>
              <w:t>EXPECTATIONS</w:t>
            </w:r>
          </w:p>
        </w:tc>
        <w:tc>
          <w:tcPr>
            <w:tcW w:w="1522" w:type="dxa"/>
          </w:tcPr>
          <w:p w14:paraId="0E599B55" w14:textId="6D22D245" w:rsidR="009027A1" w:rsidRDefault="009027A1" w:rsidP="008A2E26">
            <w:r>
              <w:t>Classroom Matrix</w:t>
            </w:r>
          </w:p>
        </w:tc>
        <w:tc>
          <w:tcPr>
            <w:tcW w:w="1332" w:type="dxa"/>
          </w:tcPr>
          <w:p w14:paraId="49EA416E" w14:textId="7179B6EF" w:rsidR="009027A1" w:rsidRDefault="009027A1" w:rsidP="00EC72D1">
            <w:r>
              <w:t>Transitions</w:t>
            </w:r>
          </w:p>
        </w:tc>
        <w:tc>
          <w:tcPr>
            <w:tcW w:w="1530" w:type="dxa"/>
          </w:tcPr>
          <w:p w14:paraId="3ADCF486" w14:textId="656BE1C3" w:rsidR="009027A1" w:rsidRDefault="009027A1" w:rsidP="008A2E26">
            <w:r>
              <w:t>Seat Work</w:t>
            </w:r>
          </w:p>
        </w:tc>
        <w:tc>
          <w:tcPr>
            <w:tcW w:w="1530" w:type="dxa"/>
          </w:tcPr>
          <w:p w14:paraId="499D912B" w14:textId="4C252D22" w:rsidR="009027A1" w:rsidRDefault="009027A1" w:rsidP="008A2E26">
            <w:r>
              <w:t>Small Group Instruction</w:t>
            </w:r>
          </w:p>
        </w:tc>
        <w:tc>
          <w:tcPr>
            <w:tcW w:w="1530" w:type="dxa"/>
          </w:tcPr>
          <w:p w14:paraId="5867BC3F" w14:textId="2C8A80EA" w:rsidR="009027A1" w:rsidRDefault="009027A1" w:rsidP="008A2E26">
            <w:r>
              <w:t>Whole Group</w:t>
            </w:r>
          </w:p>
          <w:p w14:paraId="3CD70C51" w14:textId="06425AD0" w:rsidR="009027A1" w:rsidRDefault="009027A1" w:rsidP="008A2E26">
            <w:r>
              <w:t>Instruction</w:t>
            </w:r>
          </w:p>
        </w:tc>
        <w:tc>
          <w:tcPr>
            <w:tcW w:w="1530" w:type="dxa"/>
          </w:tcPr>
          <w:p w14:paraId="21005645" w14:textId="590A512B" w:rsidR="009027A1" w:rsidRDefault="009027A1" w:rsidP="008A2E26">
            <w:r>
              <w:t>Testing Time</w:t>
            </w:r>
          </w:p>
        </w:tc>
        <w:tc>
          <w:tcPr>
            <w:tcW w:w="1440" w:type="dxa"/>
          </w:tcPr>
          <w:p w14:paraId="24FA5C8D" w14:textId="7DC96901" w:rsidR="009027A1" w:rsidRDefault="009027A1" w:rsidP="008A2E26">
            <w:r>
              <w:t>Dismissal</w:t>
            </w:r>
          </w:p>
        </w:tc>
        <w:tc>
          <w:tcPr>
            <w:tcW w:w="1710" w:type="dxa"/>
          </w:tcPr>
          <w:p w14:paraId="6E311E07" w14:textId="49C9A2A9" w:rsidR="009027A1" w:rsidRDefault="0068178B" w:rsidP="008A2E26">
            <w:r>
              <w:t>Rainy Day</w:t>
            </w:r>
          </w:p>
        </w:tc>
      </w:tr>
      <w:tr w:rsidR="009027A1" w14:paraId="7449818E" w14:textId="6D59DCDD" w:rsidTr="0068178B">
        <w:trPr>
          <w:trHeight w:val="1348"/>
        </w:trPr>
        <w:tc>
          <w:tcPr>
            <w:tcW w:w="1484" w:type="dxa"/>
            <w:vMerge/>
          </w:tcPr>
          <w:p w14:paraId="000B91D2" w14:textId="09B9FD46" w:rsidR="009027A1" w:rsidRDefault="009027A1" w:rsidP="008A2E26"/>
        </w:tc>
        <w:tc>
          <w:tcPr>
            <w:tcW w:w="1522" w:type="dxa"/>
          </w:tcPr>
          <w:p w14:paraId="56E5E474" w14:textId="77777777" w:rsidR="009027A1" w:rsidRDefault="009027A1" w:rsidP="008A2E26">
            <w:r w:rsidRPr="00025F88">
              <w:rPr>
                <w:b/>
                <w:sz w:val="72"/>
              </w:rPr>
              <w:t>S</w:t>
            </w:r>
            <w:r>
              <w:t>afety First</w:t>
            </w:r>
          </w:p>
        </w:tc>
        <w:tc>
          <w:tcPr>
            <w:tcW w:w="1332" w:type="dxa"/>
          </w:tcPr>
          <w:p w14:paraId="4C7A14B3" w14:textId="77777777" w:rsidR="009027A1" w:rsidRDefault="009027A1" w:rsidP="008A2E26">
            <w:r>
              <w:t>Chairs in.</w:t>
            </w:r>
          </w:p>
          <w:p w14:paraId="6CB8672B" w14:textId="77777777" w:rsidR="009027A1" w:rsidRDefault="009027A1" w:rsidP="008A2E26">
            <w:r>
              <w:t xml:space="preserve">Walk. </w:t>
            </w:r>
          </w:p>
          <w:p w14:paraId="1A4A626C" w14:textId="2B77D79D" w:rsidR="009027A1" w:rsidRDefault="009027A1" w:rsidP="008A2E26">
            <w:r>
              <w:t>Hands to self.</w:t>
            </w:r>
          </w:p>
          <w:p w14:paraId="56C3A861" w14:textId="1F0728D3" w:rsidR="009027A1" w:rsidRDefault="009027A1" w:rsidP="008A2E26"/>
        </w:tc>
        <w:tc>
          <w:tcPr>
            <w:tcW w:w="1530" w:type="dxa"/>
          </w:tcPr>
          <w:p w14:paraId="0239F859" w14:textId="77777777" w:rsidR="009027A1" w:rsidRDefault="009027A1" w:rsidP="008A2E26">
            <w:r>
              <w:t>Chair flat.</w:t>
            </w:r>
          </w:p>
          <w:p w14:paraId="2B1F73C5" w14:textId="04F9106E" w:rsidR="009027A1" w:rsidRDefault="009027A1" w:rsidP="008A2E26">
            <w:r>
              <w:t>Use materials appropriately.</w:t>
            </w:r>
          </w:p>
        </w:tc>
        <w:tc>
          <w:tcPr>
            <w:tcW w:w="1530" w:type="dxa"/>
          </w:tcPr>
          <w:p w14:paraId="0B44EBC6" w14:textId="77777777" w:rsidR="009027A1" w:rsidRDefault="009027A1" w:rsidP="008A2E26">
            <w:r>
              <w:t xml:space="preserve">Chair flat. </w:t>
            </w:r>
          </w:p>
          <w:p w14:paraId="70A920EF" w14:textId="6E15C107" w:rsidR="009027A1" w:rsidRDefault="009027A1" w:rsidP="008A2E26">
            <w:r>
              <w:t>Use materials appropriately.</w:t>
            </w:r>
          </w:p>
        </w:tc>
        <w:tc>
          <w:tcPr>
            <w:tcW w:w="1530" w:type="dxa"/>
          </w:tcPr>
          <w:p w14:paraId="539B146D" w14:textId="77777777" w:rsidR="009027A1" w:rsidRDefault="009027A1" w:rsidP="008A2E26">
            <w:r>
              <w:t>Chair flat.</w:t>
            </w:r>
          </w:p>
          <w:p w14:paraId="23615EE5" w14:textId="7F6B8AF6" w:rsidR="009027A1" w:rsidRDefault="009027A1" w:rsidP="008A2E26">
            <w:r>
              <w:t>Use materials appropriately.</w:t>
            </w:r>
          </w:p>
        </w:tc>
        <w:tc>
          <w:tcPr>
            <w:tcW w:w="1530" w:type="dxa"/>
          </w:tcPr>
          <w:p w14:paraId="5BBEF8C0" w14:textId="77777777" w:rsidR="009027A1" w:rsidRDefault="009027A1" w:rsidP="008A2E26">
            <w:r>
              <w:t>Chair flat.</w:t>
            </w:r>
          </w:p>
          <w:p w14:paraId="69824A96" w14:textId="4859C17B" w:rsidR="009027A1" w:rsidRDefault="009027A1" w:rsidP="008A2E26">
            <w:r>
              <w:t>Use materials appropriately.</w:t>
            </w:r>
          </w:p>
        </w:tc>
        <w:tc>
          <w:tcPr>
            <w:tcW w:w="1440" w:type="dxa"/>
          </w:tcPr>
          <w:p w14:paraId="196D801D" w14:textId="77777777" w:rsidR="009027A1" w:rsidRDefault="009027A1" w:rsidP="008A2E26">
            <w:r>
              <w:t>Walk.</w:t>
            </w:r>
          </w:p>
          <w:p w14:paraId="09D1DF0F" w14:textId="77777777" w:rsidR="009027A1" w:rsidRDefault="009027A1" w:rsidP="008A2E26">
            <w:r>
              <w:t>Chairs up.</w:t>
            </w:r>
          </w:p>
          <w:p w14:paraId="46743CB3" w14:textId="52C6902F" w:rsidR="009027A1" w:rsidRDefault="009027A1" w:rsidP="008A2E26">
            <w:r>
              <w:t>Hands to self.</w:t>
            </w:r>
          </w:p>
        </w:tc>
        <w:tc>
          <w:tcPr>
            <w:tcW w:w="1710" w:type="dxa"/>
          </w:tcPr>
          <w:p w14:paraId="7DC85344" w14:textId="77777777" w:rsidR="009027A1" w:rsidRDefault="00D16FE2" w:rsidP="008A2E26">
            <w:r>
              <w:t>Walk.</w:t>
            </w:r>
          </w:p>
          <w:p w14:paraId="75EACC71" w14:textId="77777777" w:rsidR="00D16FE2" w:rsidRDefault="00D16FE2" w:rsidP="008A2E26">
            <w:r>
              <w:t>Pick up after self.</w:t>
            </w:r>
          </w:p>
          <w:p w14:paraId="38ECF9C6" w14:textId="324E36A2" w:rsidR="00D16FE2" w:rsidRDefault="00D16FE2" w:rsidP="008A2E26">
            <w:r>
              <w:t>Quiet hands.</w:t>
            </w:r>
          </w:p>
          <w:p w14:paraId="7D92B300" w14:textId="4CFB6C0D" w:rsidR="00D16FE2" w:rsidRDefault="00D16FE2" w:rsidP="008A2E26">
            <w:r>
              <w:t>Hands to self.</w:t>
            </w:r>
          </w:p>
          <w:p w14:paraId="2B7B00E6" w14:textId="646D1D3D" w:rsidR="00D16FE2" w:rsidRDefault="00D16FE2" w:rsidP="008A2E26">
            <w:r>
              <w:t>Use game appropriately.</w:t>
            </w:r>
          </w:p>
        </w:tc>
      </w:tr>
      <w:tr w:rsidR="009027A1" w14:paraId="0606C467" w14:textId="28DE3FB6" w:rsidTr="0068178B">
        <w:tc>
          <w:tcPr>
            <w:tcW w:w="1484" w:type="dxa"/>
            <w:vMerge/>
          </w:tcPr>
          <w:p w14:paraId="42FC1F52" w14:textId="7FE9F225" w:rsidR="009027A1" w:rsidRDefault="009027A1" w:rsidP="008A2E26"/>
        </w:tc>
        <w:tc>
          <w:tcPr>
            <w:tcW w:w="1522" w:type="dxa"/>
          </w:tcPr>
          <w:p w14:paraId="5D4A54A5" w14:textId="77777777" w:rsidR="009027A1" w:rsidRDefault="009027A1" w:rsidP="008A2E26">
            <w:r w:rsidRPr="00025F88">
              <w:rPr>
                <w:b/>
                <w:sz w:val="72"/>
              </w:rPr>
              <w:t>T</w:t>
            </w:r>
            <w:r>
              <w:t>ake Responsibility</w:t>
            </w:r>
          </w:p>
        </w:tc>
        <w:tc>
          <w:tcPr>
            <w:tcW w:w="1332" w:type="dxa"/>
          </w:tcPr>
          <w:p w14:paraId="079E1F34" w14:textId="26635376" w:rsidR="009027A1" w:rsidRDefault="009027A1" w:rsidP="008A2E26">
            <w:r>
              <w:t>Be prepared.</w:t>
            </w:r>
          </w:p>
          <w:p w14:paraId="581FB886" w14:textId="37993F76" w:rsidR="009027A1" w:rsidRDefault="009027A1" w:rsidP="008A2E26">
            <w:r>
              <w:t>Hold materials.</w:t>
            </w:r>
          </w:p>
          <w:p w14:paraId="53F6D414" w14:textId="62B975A1" w:rsidR="009027A1" w:rsidRDefault="009027A1" w:rsidP="008A2E26"/>
          <w:p w14:paraId="3387FF11" w14:textId="77777777" w:rsidR="009027A1" w:rsidRDefault="009027A1" w:rsidP="008A2E26"/>
          <w:p w14:paraId="3F32F695" w14:textId="77777777" w:rsidR="009027A1" w:rsidRDefault="009027A1" w:rsidP="008A2E26"/>
        </w:tc>
        <w:tc>
          <w:tcPr>
            <w:tcW w:w="1530" w:type="dxa"/>
          </w:tcPr>
          <w:p w14:paraId="00070BC4" w14:textId="77777777" w:rsidR="009027A1" w:rsidRDefault="009027A1" w:rsidP="008A2E26">
            <w:r>
              <w:t>Complete tasks.</w:t>
            </w:r>
          </w:p>
          <w:p w14:paraId="212A7A83" w14:textId="295B09E3" w:rsidR="009027A1" w:rsidRDefault="009027A1" w:rsidP="008A2E26">
            <w:r>
              <w:t>Manage time wisely.</w:t>
            </w:r>
          </w:p>
        </w:tc>
        <w:tc>
          <w:tcPr>
            <w:tcW w:w="1530" w:type="dxa"/>
          </w:tcPr>
          <w:p w14:paraId="36605C75" w14:textId="77777777" w:rsidR="009027A1" w:rsidRDefault="009027A1" w:rsidP="008A2E26">
            <w:r>
              <w:t>Focus.</w:t>
            </w:r>
          </w:p>
          <w:p w14:paraId="333C2F02" w14:textId="77777777" w:rsidR="009027A1" w:rsidRDefault="009027A1" w:rsidP="008A2E26">
            <w:r>
              <w:t>Contribute ideas.</w:t>
            </w:r>
          </w:p>
          <w:p w14:paraId="75AAB8E5" w14:textId="1CD1BDBB" w:rsidR="009027A1" w:rsidRDefault="009027A1" w:rsidP="008A2E26">
            <w:r>
              <w:t>Follow directions.</w:t>
            </w:r>
          </w:p>
        </w:tc>
        <w:tc>
          <w:tcPr>
            <w:tcW w:w="1530" w:type="dxa"/>
          </w:tcPr>
          <w:p w14:paraId="0008336A" w14:textId="77777777" w:rsidR="009027A1" w:rsidRDefault="009027A1" w:rsidP="008A2E26">
            <w:r>
              <w:t xml:space="preserve">Focus. </w:t>
            </w:r>
          </w:p>
          <w:p w14:paraId="517C873B" w14:textId="77777777" w:rsidR="009027A1" w:rsidRDefault="009027A1" w:rsidP="008A2E26">
            <w:r>
              <w:t xml:space="preserve">Contribute ideas. </w:t>
            </w:r>
          </w:p>
          <w:p w14:paraId="31842A12" w14:textId="4CCF6530" w:rsidR="009027A1" w:rsidRDefault="009027A1" w:rsidP="008A2E26">
            <w:r>
              <w:t>Follow directions.</w:t>
            </w:r>
          </w:p>
        </w:tc>
        <w:tc>
          <w:tcPr>
            <w:tcW w:w="1530" w:type="dxa"/>
          </w:tcPr>
          <w:p w14:paraId="08D336DC" w14:textId="77777777" w:rsidR="009027A1" w:rsidRDefault="009027A1" w:rsidP="008A2E26">
            <w:r>
              <w:t>Eyes on paper.</w:t>
            </w:r>
          </w:p>
          <w:p w14:paraId="306854EF" w14:textId="68B90488" w:rsidR="009027A1" w:rsidRDefault="009027A1" w:rsidP="008A2E26">
            <w:r>
              <w:t>Own your (own) work.</w:t>
            </w:r>
          </w:p>
          <w:p w14:paraId="1CEFC4FA" w14:textId="3564700E" w:rsidR="009027A1" w:rsidRDefault="009027A1" w:rsidP="008A2E26">
            <w:r>
              <w:t>Follow directions.</w:t>
            </w:r>
          </w:p>
          <w:p w14:paraId="364EB833" w14:textId="77777777" w:rsidR="009027A1" w:rsidRDefault="009027A1" w:rsidP="008A2E26"/>
        </w:tc>
        <w:tc>
          <w:tcPr>
            <w:tcW w:w="1440" w:type="dxa"/>
          </w:tcPr>
          <w:p w14:paraId="269648B2" w14:textId="77777777" w:rsidR="009027A1" w:rsidRDefault="009027A1" w:rsidP="008A2E26">
            <w:r>
              <w:t>Collect personal items.</w:t>
            </w:r>
          </w:p>
          <w:p w14:paraId="04FD5732" w14:textId="6E6FA489" w:rsidR="009027A1" w:rsidRDefault="009027A1" w:rsidP="008A2E26">
            <w:r>
              <w:t>Leave work area clean.</w:t>
            </w:r>
          </w:p>
        </w:tc>
        <w:tc>
          <w:tcPr>
            <w:tcW w:w="1710" w:type="dxa"/>
          </w:tcPr>
          <w:p w14:paraId="4907AA4A" w14:textId="77777777" w:rsidR="009027A1" w:rsidRDefault="00D16FE2" w:rsidP="008A2E26">
            <w:r>
              <w:t>Put games away.</w:t>
            </w:r>
          </w:p>
          <w:p w14:paraId="461CBFC2" w14:textId="77777777" w:rsidR="00D16FE2" w:rsidRDefault="00D16FE2" w:rsidP="008A2E26">
            <w:r>
              <w:t>Clean up area.</w:t>
            </w:r>
          </w:p>
          <w:p w14:paraId="230D1E8E" w14:textId="77777777" w:rsidR="00D16FE2" w:rsidRDefault="00D16FE2" w:rsidP="008A2E26">
            <w:r>
              <w:t>Backpacks next to desk.</w:t>
            </w:r>
          </w:p>
          <w:p w14:paraId="713EFFE2" w14:textId="495A0028" w:rsidR="00EE4361" w:rsidRDefault="00EE4361" w:rsidP="008A2E26">
            <w:r>
              <w:t>Use indoor voice.</w:t>
            </w:r>
          </w:p>
        </w:tc>
      </w:tr>
      <w:tr w:rsidR="009027A1" w14:paraId="1110598E" w14:textId="18EB67FB" w:rsidTr="0068178B">
        <w:trPr>
          <w:trHeight w:val="1041"/>
        </w:trPr>
        <w:tc>
          <w:tcPr>
            <w:tcW w:w="1484" w:type="dxa"/>
            <w:vMerge/>
          </w:tcPr>
          <w:p w14:paraId="4CA94F7A" w14:textId="57F55E60" w:rsidR="009027A1" w:rsidRDefault="009027A1" w:rsidP="008A2E26"/>
        </w:tc>
        <w:tc>
          <w:tcPr>
            <w:tcW w:w="1522" w:type="dxa"/>
          </w:tcPr>
          <w:p w14:paraId="165ACDAB" w14:textId="77777777" w:rsidR="009027A1" w:rsidRDefault="009027A1" w:rsidP="008A2E26">
            <w:r w:rsidRPr="00025F88">
              <w:rPr>
                <w:b/>
                <w:sz w:val="72"/>
              </w:rPr>
              <w:t>A</w:t>
            </w:r>
            <w:r>
              <w:t>ct Respectfully</w:t>
            </w:r>
          </w:p>
        </w:tc>
        <w:tc>
          <w:tcPr>
            <w:tcW w:w="1332" w:type="dxa"/>
          </w:tcPr>
          <w:p w14:paraId="3490E480" w14:textId="44EA6FAE" w:rsidR="009027A1" w:rsidRDefault="009027A1" w:rsidP="008A2E26">
            <w:r>
              <w:t>Leave area clean.</w:t>
            </w:r>
          </w:p>
          <w:p w14:paraId="4B85909C" w14:textId="79681565" w:rsidR="009027A1" w:rsidRDefault="009027A1" w:rsidP="008A2E26">
            <w:r>
              <w:t>Honor owner’s desk.</w:t>
            </w:r>
          </w:p>
          <w:p w14:paraId="670BB345" w14:textId="77777777" w:rsidR="009027A1" w:rsidRDefault="009027A1" w:rsidP="008A2E26"/>
          <w:p w14:paraId="46E94551" w14:textId="77777777" w:rsidR="009027A1" w:rsidRDefault="009027A1" w:rsidP="008A2E26"/>
        </w:tc>
        <w:tc>
          <w:tcPr>
            <w:tcW w:w="1530" w:type="dxa"/>
          </w:tcPr>
          <w:p w14:paraId="24971F56" w14:textId="77777777" w:rsidR="009027A1" w:rsidRDefault="009027A1" w:rsidP="008A2E26">
            <w:r>
              <w:t>Use silent signals.</w:t>
            </w:r>
          </w:p>
          <w:p w14:paraId="30391760" w14:textId="77777777" w:rsidR="009027A1" w:rsidRDefault="009027A1" w:rsidP="008A2E26">
            <w:r>
              <w:t>Raise hand.</w:t>
            </w:r>
          </w:p>
          <w:p w14:paraId="29BE0432" w14:textId="77777777" w:rsidR="009027A1" w:rsidRDefault="009027A1" w:rsidP="008A2E26">
            <w:r>
              <w:t>Work silently.</w:t>
            </w:r>
          </w:p>
          <w:p w14:paraId="7E1519CD" w14:textId="79B3C8A1" w:rsidR="009027A1" w:rsidRDefault="009027A1" w:rsidP="008A2E26">
            <w:r>
              <w:t>Ask 3 then me.</w:t>
            </w:r>
          </w:p>
        </w:tc>
        <w:tc>
          <w:tcPr>
            <w:tcW w:w="1530" w:type="dxa"/>
          </w:tcPr>
          <w:p w14:paraId="58E5471B" w14:textId="77777777" w:rsidR="009027A1" w:rsidRDefault="009027A1" w:rsidP="008A2E26">
            <w:r>
              <w:t xml:space="preserve">Listen. </w:t>
            </w:r>
          </w:p>
          <w:p w14:paraId="0124B9DC" w14:textId="77777777" w:rsidR="009027A1" w:rsidRDefault="009027A1" w:rsidP="008A2E26">
            <w:r>
              <w:t>Kind words.</w:t>
            </w:r>
          </w:p>
          <w:p w14:paraId="78FAD9A7" w14:textId="2FD2DC57" w:rsidR="009027A1" w:rsidRDefault="009027A1" w:rsidP="008A2E26">
            <w:r>
              <w:t>Show team spirit.</w:t>
            </w:r>
          </w:p>
          <w:p w14:paraId="0A8BC476" w14:textId="73888F10" w:rsidR="009027A1" w:rsidRDefault="009027A1" w:rsidP="008A2E26"/>
        </w:tc>
        <w:tc>
          <w:tcPr>
            <w:tcW w:w="1530" w:type="dxa"/>
          </w:tcPr>
          <w:p w14:paraId="42AFD9A7" w14:textId="77777777" w:rsidR="009027A1" w:rsidRDefault="009027A1" w:rsidP="008A2E26">
            <w:r>
              <w:t>Listen.</w:t>
            </w:r>
          </w:p>
          <w:p w14:paraId="23AFBC62" w14:textId="77777777" w:rsidR="009027A1" w:rsidRDefault="009027A1" w:rsidP="008A2E26">
            <w:r>
              <w:t>Eyes on speaker.</w:t>
            </w:r>
          </w:p>
          <w:p w14:paraId="2EFCA76E" w14:textId="27DAC46F" w:rsidR="009027A1" w:rsidRDefault="009027A1" w:rsidP="008A2E26">
            <w:r>
              <w:t>Show self-control.</w:t>
            </w:r>
          </w:p>
        </w:tc>
        <w:tc>
          <w:tcPr>
            <w:tcW w:w="1530" w:type="dxa"/>
          </w:tcPr>
          <w:p w14:paraId="692B9CA1" w14:textId="77777777" w:rsidR="009027A1" w:rsidRDefault="009027A1" w:rsidP="008A2E26">
            <w:r>
              <w:t>Remain quiet.</w:t>
            </w:r>
          </w:p>
          <w:p w14:paraId="2118B324" w14:textId="77777777" w:rsidR="009027A1" w:rsidRDefault="009027A1" w:rsidP="008A2E26">
            <w:r>
              <w:t>Stay in seat.</w:t>
            </w:r>
          </w:p>
          <w:p w14:paraId="2DAFE228" w14:textId="77777777" w:rsidR="009027A1" w:rsidRDefault="009027A1" w:rsidP="008A2E26"/>
        </w:tc>
        <w:tc>
          <w:tcPr>
            <w:tcW w:w="1440" w:type="dxa"/>
          </w:tcPr>
          <w:p w14:paraId="2C4563EA" w14:textId="77777777" w:rsidR="009027A1" w:rsidRDefault="009027A1" w:rsidP="005A6BAA">
            <w:r>
              <w:t>Leave room clean.</w:t>
            </w:r>
          </w:p>
          <w:p w14:paraId="0B35D524" w14:textId="7D16D2C8" w:rsidR="009027A1" w:rsidRPr="005A6BAA" w:rsidRDefault="009027A1" w:rsidP="005A6BAA">
            <w:r>
              <w:t>Wait your turn.</w:t>
            </w:r>
          </w:p>
        </w:tc>
        <w:tc>
          <w:tcPr>
            <w:tcW w:w="1710" w:type="dxa"/>
          </w:tcPr>
          <w:p w14:paraId="1CC4DED1" w14:textId="77777777" w:rsidR="009027A1" w:rsidRDefault="00EE4361" w:rsidP="005A6BAA">
            <w:r>
              <w:t>Choose quiet activity.</w:t>
            </w:r>
          </w:p>
          <w:p w14:paraId="15A92510" w14:textId="1F7E626E" w:rsidR="00EE4361" w:rsidRDefault="00C77986" w:rsidP="005A6BAA">
            <w:r>
              <w:t>Show s</w:t>
            </w:r>
            <w:bookmarkStart w:id="0" w:name="_GoBack"/>
            <w:bookmarkEnd w:id="0"/>
            <w:r w:rsidR="00EE4361">
              <w:t>elf-control.</w:t>
            </w:r>
          </w:p>
          <w:p w14:paraId="612CE6CE" w14:textId="7C0CD3FB" w:rsidR="00EE4361" w:rsidRDefault="00EE4361" w:rsidP="005A6BAA">
            <w:r>
              <w:t xml:space="preserve">Stop playing when </w:t>
            </w:r>
            <w:r w:rsidR="00C77986">
              <w:t>asked</w:t>
            </w:r>
            <w:r>
              <w:t>.</w:t>
            </w:r>
          </w:p>
          <w:p w14:paraId="1A00CACC" w14:textId="05A332CA" w:rsidR="00EE4361" w:rsidRDefault="00EE4361" w:rsidP="005A6BAA">
            <w:r>
              <w:t>Notify adult if leaving room.</w:t>
            </w:r>
          </w:p>
        </w:tc>
      </w:tr>
      <w:tr w:rsidR="009027A1" w14:paraId="087A2D38" w14:textId="2B70B9F2" w:rsidTr="0068178B">
        <w:trPr>
          <w:trHeight w:val="1041"/>
        </w:trPr>
        <w:tc>
          <w:tcPr>
            <w:tcW w:w="1484" w:type="dxa"/>
            <w:vMerge/>
            <w:tcBorders>
              <w:bottom w:val="single" w:sz="4" w:space="0" w:color="000000" w:themeColor="text1"/>
            </w:tcBorders>
          </w:tcPr>
          <w:p w14:paraId="3B4844AC" w14:textId="129F5597" w:rsidR="009027A1" w:rsidRDefault="009027A1" w:rsidP="008A2E26"/>
        </w:tc>
        <w:tc>
          <w:tcPr>
            <w:tcW w:w="1522" w:type="dxa"/>
          </w:tcPr>
          <w:p w14:paraId="5E7F5B24" w14:textId="77777777" w:rsidR="009027A1" w:rsidRDefault="009027A1" w:rsidP="008A2E26">
            <w:r w:rsidRPr="00025F88">
              <w:rPr>
                <w:b/>
                <w:sz w:val="72"/>
              </w:rPr>
              <w:t>R</w:t>
            </w:r>
            <w:r>
              <w:t>each for Personal Best</w:t>
            </w:r>
          </w:p>
        </w:tc>
        <w:tc>
          <w:tcPr>
            <w:tcW w:w="1332" w:type="dxa"/>
          </w:tcPr>
          <w:p w14:paraId="37C28271" w14:textId="77777777" w:rsidR="009027A1" w:rsidRDefault="009027A1" w:rsidP="008A2E26">
            <w:r>
              <w:t>Be alert.</w:t>
            </w:r>
          </w:p>
          <w:p w14:paraId="2909C0D3" w14:textId="659083F1" w:rsidR="009027A1" w:rsidRDefault="009027A1" w:rsidP="008A2E26"/>
          <w:p w14:paraId="3C12F301" w14:textId="77777777" w:rsidR="009027A1" w:rsidRDefault="009027A1" w:rsidP="008A2E26"/>
          <w:p w14:paraId="53B07511" w14:textId="77777777" w:rsidR="009027A1" w:rsidRDefault="009027A1" w:rsidP="008A2E26"/>
          <w:p w14:paraId="56D85A0E" w14:textId="7F4C80AA" w:rsidR="009027A1" w:rsidRDefault="009027A1" w:rsidP="008A2E26"/>
        </w:tc>
        <w:tc>
          <w:tcPr>
            <w:tcW w:w="1530" w:type="dxa"/>
          </w:tcPr>
          <w:p w14:paraId="4503AD18" w14:textId="41662F55" w:rsidR="009027A1" w:rsidRDefault="009027A1" w:rsidP="008A2E26">
            <w:r>
              <w:t>Show self-control and skill.</w:t>
            </w:r>
          </w:p>
        </w:tc>
        <w:tc>
          <w:tcPr>
            <w:tcW w:w="1530" w:type="dxa"/>
          </w:tcPr>
          <w:p w14:paraId="68E499D9" w14:textId="77777777" w:rsidR="009027A1" w:rsidRDefault="009027A1" w:rsidP="008A2E26">
            <w:r>
              <w:t>Show enthusiasm.</w:t>
            </w:r>
          </w:p>
          <w:p w14:paraId="039E5EC2" w14:textId="77777777" w:rsidR="009027A1" w:rsidRDefault="009027A1" w:rsidP="008A2E26">
            <w:r>
              <w:t>Be a team player.</w:t>
            </w:r>
          </w:p>
          <w:p w14:paraId="39143BAC" w14:textId="0870C28F" w:rsidR="009027A1" w:rsidRDefault="009027A1" w:rsidP="008A2E26"/>
        </w:tc>
        <w:tc>
          <w:tcPr>
            <w:tcW w:w="1530" w:type="dxa"/>
          </w:tcPr>
          <w:p w14:paraId="0EAE9F15" w14:textId="77777777" w:rsidR="009027A1" w:rsidRDefault="009027A1" w:rsidP="008A2E26">
            <w:r>
              <w:t>Show poise.</w:t>
            </w:r>
          </w:p>
          <w:p w14:paraId="5C19AA6A" w14:textId="77777777" w:rsidR="009027A1" w:rsidRDefault="009027A1" w:rsidP="008A2E26">
            <w:r>
              <w:t xml:space="preserve">Be alert. </w:t>
            </w:r>
          </w:p>
          <w:p w14:paraId="58421A09" w14:textId="53DE0E30" w:rsidR="009027A1" w:rsidRDefault="009027A1" w:rsidP="008A2E26">
            <w:r>
              <w:t>Cooperate.</w:t>
            </w:r>
          </w:p>
        </w:tc>
        <w:tc>
          <w:tcPr>
            <w:tcW w:w="1530" w:type="dxa"/>
          </w:tcPr>
          <w:p w14:paraId="6ADB0230" w14:textId="77777777" w:rsidR="009027A1" w:rsidRDefault="009027A1" w:rsidP="008A2E26">
            <w:r>
              <w:t>Be confident.</w:t>
            </w:r>
          </w:p>
          <w:p w14:paraId="03C87492" w14:textId="77777777" w:rsidR="009027A1" w:rsidRDefault="009027A1" w:rsidP="008A2E26">
            <w:r>
              <w:t xml:space="preserve">Exhibit skill. </w:t>
            </w:r>
          </w:p>
          <w:p w14:paraId="7AEDC254" w14:textId="77777777" w:rsidR="009027A1" w:rsidRDefault="009027A1" w:rsidP="008A2E26"/>
        </w:tc>
        <w:tc>
          <w:tcPr>
            <w:tcW w:w="1440" w:type="dxa"/>
          </w:tcPr>
          <w:p w14:paraId="2D2C98CD" w14:textId="77777777" w:rsidR="009027A1" w:rsidRDefault="009027A1" w:rsidP="008A2E26">
            <w:r>
              <w:t>Self-control.</w:t>
            </w:r>
          </w:p>
          <w:p w14:paraId="0E450269" w14:textId="39BAFFF0" w:rsidR="009027A1" w:rsidRDefault="009027A1" w:rsidP="008A2E26">
            <w:r>
              <w:t>Cooperate.</w:t>
            </w:r>
          </w:p>
        </w:tc>
        <w:tc>
          <w:tcPr>
            <w:tcW w:w="1710" w:type="dxa"/>
          </w:tcPr>
          <w:p w14:paraId="60E013F2" w14:textId="77777777" w:rsidR="009027A1" w:rsidRDefault="00EE4361" w:rsidP="008A2E26">
            <w:r>
              <w:t>Cooperate with peers.</w:t>
            </w:r>
          </w:p>
          <w:p w14:paraId="74F4075D" w14:textId="77777777" w:rsidR="00EE4361" w:rsidRDefault="00EE4361" w:rsidP="008A2E26">
            <w:r>
              <w:t>Self-control.</w:t>
            </w:r>
          </w:p>
          <w:p w14:paraId="1E9A377B" w14:textId="27CFDDF4" w:rsidR="00EE4361" w:rsidRDefault="00EE4361" w:rsidP="008A2E26">
            <w:r>
              <w:t>Remind others about CV Way.</w:t>
            </w:r>
          </w:p>
        </w:tc>
      </w:tr>
    </w:tbl>
    <w:p w14:paraId="5225843A" w14:textId="50CB718C" w:rsidR="008A2E26" w:rsidRDefault="008A2E26" w:rsidP="008A2E26">
      <w:pPr>
        <w:spacing w:after="0" w:line="240" w:lineRule="auto"/>
        <w:rPr>
          <w:rFonts w:ascii="Verdana" w:eastAsia="Times New Roman" w:hAnsi="Verdana" w:cs="Times New Roman"/>
          <w:b/>
          <w:bCs/>
          <w:i/>
          <w:color w:val="08207B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i/>
          <w:noProof/>
          <w:color w:val="08207B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AF2FB8" wp14:editId="7BC66621">
            <wp:simplePos x="0" y="0"/>
            <wp:positionH relativeFrom="column">
              <wp:posOffset>2724150</wp:posOffset>
            </wp:positionH>
            <wp:positionV relativeFrom="paragraph">
              <wp:posOffset>-571500</wp:posOffset>
            </wp:positionV>
            <wp:extent cx="1885950" cy="926558"/>
            <wp:effectExtent l="0" t="0" r="0" b="0"/>
            <wp:wrapNone/>
            <wp:docPr id="1" name="Picture 0" descr="CV 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logo-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926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E7878" w14:textId="77777777" w:rsidR="008A2E26" w:rsidRDefault="008A2E26" w:rsidP="008A2E2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color w:val="08207B"/>
          <w:sz w:val="28"/>
          <w:szCs w:val="28"/>
        </w:rPr>
      </w:pPr>
    </w:p>
    <w:p w14:paraId="51704D70" w14:textId="77777777" w:rsidR="008A2E26" w:rsidRDefault="008A2E26" w:rsidP="008A2E26">
      <w:pPr>
        <w:spacing w:after="0" w:line="240" w:lineRule="auto"/>
        <w:rPr>
          <w:rFonts w:ascii="Verdana" w:eastAsia="Times New Roman" w:hAnsi="Verdana" w:cs="Times New Roman"/>
          <w:b/>
          <w:bCs/>
          <w:i/>
          <w:color w:val="08207B"/>
          <w:sz w:val="28"/>
          <w:szCs w:val="28"/>
        </w:rPr>
      </w:pPr>
      <w:r w:rsidRPr="00162815">
        <w:rPr>
          <w:rFonts w:ascii="Verdana" w:eastAsia="Times New Roman" w:hAnsi="Verdana" w:cs="Times New Roman"/>
          <w:b/>
          <w:bCs/>
          <w:i/>
          <w:color w:val="08207B"/>
          <w:sz w:val="28"/>
          <w:szCs w:val="28"/>
        </w:rPr>
        <w:t>Canyon View is a community of respectful and responsible learners who succeed in a diverse and changing world.</w:t>
      </w:r>
    </w:p>
    <w:p w14:paraId="183E14C3" w14:textId="77777777" w:rsidR="00651776" w:rsidRDefault="00651776" w:rsidP="008A2E26"/>
    <w:sectPr w:rsidR="00651776" w:rsidSect="00AD3A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BDF20" w14:textId="77777777" w:rsidR="00670077" w:rsidRDefault="00670077" w:rsidP="008A2E26">
      <w:pPr>
        <w:spacing w:after="0" w:line="240" w:lineRule="auto"/>
      </w:pPr>
      <w:r>
        <w:separator/>
      </w:r>
    </w:p>
  </w:endnote>
  <w:endnote w:type="continuationSeparator" w:id="0">
    <w:p w14:paraId="6DA493E3" w14:textId="77777777" w:rsidR="00670077" w:rsidRDefault="00670077" w:rsidP="008A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F5F88" w14:textId="77777777" w:rsidR="00670077" w:rsidRDefault="00670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98EF8" w14:textId="77777777" w:rsidR="00670077" w:rsidRDefault="00670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0BA44" w14:textId="77777777" w:rsidR="00670077" w:rsidRDefault="00670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8FA5A" w14:textId="77777777" w:rsidR="00670077" w:rsidRDefault="00670077" w:rsidP="008A2E26">
      <w:pPr>
        <w:spacing w:after="0" w:line="240" w:lineRule="auto"/>
      </w:pPr>
      <w:r>
        <w:separator/>
      </w:r>
    </w:p>
  </w:footnote>
  <w:footnote w:type="continuationSeparator" w:id="0">
    <w:p w14:paraId="61677CBE" w14:textId="77777777" w:rsidR="00670077" w:rsidRDefault="00670077" w:rsidP="008A2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7E402" w14:textId="77777777" w:rsidR="00670077" w:rsidRDefault="00670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7F9D3" w14:textId="77777777" w:rsidR="00670077" w:rsidRDefault="00670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61E9B" w14:textId="77777777" w:rsidR="00670077" w:rsidRDefault="006700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B5"/>
    <w:rsid w:val="00010584"/>
    <w:rsid w:val="00025F88"/>
    <w:rsid w:val="00032E80"/>
    <w:rsid w:val="00056638"/>
    <w:rsid w:val="001303FD"/>
    <w:rsid w:val="001455CF"/>
    <w:rsid w:val="001B1F1D"/>
    <w:rsid w:val="001C3B31"/>
    <w:rsid w:val="00257585"/>
    <w:rsid w:val="00315152"/>
    <w:rsid w:val="003C01E7"/>
    <w:rsid w:val="00432F06"/>
    <w:rsid w:val="00561FB5"/>
    <w:rsid w:val="005773B3"/>
    <w:rsid w:val="005A6BAA"/>
    <w:rsid w:val="00640495"/>
    <w:rsid w:val="00651776"/>
    <w:rsid w:val="00670077"/>
    <w:rsid w:val="0068178B"/>
    <w:rsid w:val="007A64C8"/>
    <w:rsid w:val="007B42DC"/>
    <w:rsid w:val="007D05F0"/>
    <w:rsid w:val="008A2E26"/>
    <w:rsid w:val="009027A1"/>
    <w:rsid w:val="00940C1F"/>
    <w:rsid w:val="00945483"/>
    <w:rsid w:val="00AB4070"/>
    <w:rsid w:val="00AD3AB5"/>
    <w:rsid w:val="00AD71D1"/>
    <w:rsid w:val="00B3415E"/>
    <w:rsid w:val="00BC2727"/>
    <w:rsid w:val="00C41A99"/>
    <w:rsid w:val="00C77986"/>
    <w:rsid w:val="00C81FEC"/>
    <w:rsid w:val="00CA60DB"/>
    <w:rsid w:val="00D16FE2"/>
    <w:rsid w:val="00D364BC"/>
    <w:rsid w:val="00DE0CBD"/>
    <w:rsid w:val="00E73BC2"/>
    <w:rsid w:val="00EC72D1"/>
    <w:rsid w:val="00EE4361"/>
    <w:rsid w:val="00FB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CB71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E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E26"/>
  </w:style>
  <w:style w:type="paragraph" w:styleId="Footer">
    <w:name w:val="footer"/>
    <w:basedOn w:val="Normal"/>
    <w:link w:val="FooterChar"/>
    <w:uiPriority w:val="99"/>
    <w:unhideWhenUsed/>
    <w:rsid w:val="008A2E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E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E26"/>
  </w:style>
  <w:style w:type="paragraph" w:styleId="Footer">
    <w:name w:val="footer"/>
    <w:basedOn w:val="Normal"/>
    <w:link w:val="FooterChar"/>
    <w:uiPriority w:val="99"/>
    <w:unhideWhenUsed/>
    <w:rsid w:val="008A2E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A401D-F081-4B36-B294-FD3D4308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Yoshida</dc:creator>
  <cp:lastModifiedBy>Kara Schneider</cp:lastModifiedBy>
  <cp:revision>5</cp:revision>
  <cp:lastPrinted>2012-05-09T21:08:00Z</cp:lastPrinted>
  <dcterms:created xsi:type="dcterms:W3CDTF">2012-12-18T21:11:00Z</dcterms:created>
  <dcterms:modified xsi:type="dcterms:W3CDTF">2012-12-18T23:10:00Z</dcterms:modified>
</cp:coreProperties>
</file>